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CURRICULUM VITAE</w:t>
      </w:r>
    </w:p>
    <w:p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L</w:t>
      </w:r>
      <w:r>
        <w:rPr>
          <w:rFonts w:hAnsi="Times New Roman Bold"/>
          <w:sz w:val="20"/>
          <w:szCs w:val="20"/>
          <w:u w:color="000000"/>
        </w:rPr>
        <w:t>ü</w:t>
      </w:r>
      <w:r>
        <w:rPr>
          <w:rFonts w:ascii="Times New Roman Bold"/>
          <w:sz w:val="20"/>
          <w:szCs w:val="20"/>
          <w:u w:color="000000"/>
        </w:rPr>
        <w:t>mfiterapeut, tase 6 kutse tao</w:t>
      </w:r>
      <w:r w:rsidR="000839FF">
        <w:rPr>
          <w:rFonts w:ascii="Times New Roman Bold"/>
          <w:sz w:val="20"/>
          <w:szCs w:val="20"/>
          <w:u w:color="000000"/>
        </w:rPr>
        <w:t>tlemiseks tavakorras aastal 2016</w:t>
      </w:r>
      <w:bookmarkStart w:id="0" w:name="_GoBack"/>
      <w:bookmarkEnd w:id="0"/>
      <w:r>
        <w:rPr>
          <w:rFonts w:ascii="Times New Roman Bold"/>
          <w:sz w:val="20"/>
          <w:szCs w:val="20"/>
          <w:u w:color="000000"/>
        </w:rPr>
        <w:t>.</w:t>
      </w:r>
    </w:p>
    <w:p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Isikuandmed</w:t>
      </w:r>
    </w:p>
    <w:p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A: Isikutt</w:t>
      </w:r>
      <w:r>
        <w:rPr>
          <w:rFonts w:hAnsi="Times New Roman Bold"/>
          <w:lang w:val="pt-PT"/>
        </w:rPr>
        <w:t>õ</w:t>
      </w:r>
      <w:r>
        <w:rPr>
          <w:rFonts w:ascii="Times New Roman Bold"/>
        </w:rPr>
        <w:t>endava dokumendi koopia</w:t>
      </w:r>
    </w:p>
    <w:tbl>
      <w:tblPr>
        <w:tblW w:w="8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4927"/>
      </w:tblGrid>
      <w:tr w:rsidR="00DD3D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t>NIMI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t>ISIKUKOOD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t>AADRESS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t>KONTAKTANDMED (telefon ja e-post)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50"/>
        </w:trPr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t>KODAKONDSUS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Haridusk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p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B1, B2: Haridustt</w:t>
      </w:r>
      <w:r>
        <w:rPr>
          <w:rFonts w:hAnsi="Times New Roman Bold"/>
          <w:lang w:val="pt-PT"/>
        </w:rPr>
        <w:t>õ</w:t>
      </w:r>
      <w:r>
        <w:rPr>
          <w:rFonts w:ascii="Times New Roman Bold"/>
        </w:rPr>
        <w:t xml:space="preserve">endavate dokumentide ja akadeemiliste </w:t>
      </w:r>
      <w:r>
        <w:rPr>
          <w:rFonts w:hAnsi="Times New Roman Bold"/>
          <w:lang w:val="pt-PT"/>
        </w:rPr>
        <w:t>õ</w:t>
      </w:r>
      <w:r>
        <w:rPr>
          <w:rFonts w:ascii="Times New Roman Bold"/>
          <w:lang w:val="nl-NL"/>
        </w:rPr>
        <w:t>iendite koopia</w:t>
      </w:r>
    </w:p>
    <w:tbl>
      <w:tblPr>
        <w:tblW w:w="858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871"/>
        <w:gridCol w:w="2814"/>
      </w:tblGrid>
      <w:tr w:rsidR="00DD3D77">
        <w:trPr>
          <w:trHeight w:val="241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Haridusasutus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Lõpetamise aasta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 xml:space="preserve">Kraad </w:t>
            </w:r>
          </w:p>
        </w:tc>
      </w:tr>
      <w:tr w:rsidR="00DD3D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</w:t>
      </w:r>
      <w:r>
        <w:rPr>
          <w:rFonts w:hAnsi="Times New Roman Bold"/>
        </w:rPr>
        <w:t>öö</w:t>
      </w:r>
      <w:r>
        <w:rPr>
          <w:rFonts w:ascii="Times New Roman Bold"/>
        </w:rPr>
        <w:t>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p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Lisa C: T</w:t>
      </w:r>
      <w:r>
        <w:rPr>
          <w:rFonts w:hAnsi="Times New Roman Bold"/>
        </w:rPr>
        <w:t>öö</w:t>
      </w:r>
      <w:r>
        <w:rPr>
          <w:rFonts w:ascii="Times New Roman Bold"/>
        </w:rPr>
        <w:t>k</w:t>
      </w:r>
      <w:r>
        <w:rPr>
          <w:rFonts w:hAnsi="Times New Roman Bold"/>
        </w:rPr>
        <w:t>ä</w:t>
      </w:r>
      <w:r>
        <w:rPr>
          <w:rFonts w:ascii="Times New Roman Bold"/>
        </w:rPr>
        <w:t>ik</w:t>
      </w:r>
    </w:p>
    <w:tbl>
      <w:tblPr>
        <w:tblW w:w="8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8"/>
        <w:gridCol w:w="2131"/>
        <w:gridCol w:w="2115"/>
        <w:gridCol w:w="2164"/>
      </w:tblGrid>
      <w:tr w:rsidR="00DD3D77">
        <w:trPr>
          <w:trHeight w:val="241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Töökoht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Amet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Aeg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Koormus</w:t>
            </w:r>
          </w:p>
        </w:tc>
      </w:tr>
      <w:tr w:rsidR="00DD3D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T</w:t>
      </w:r>
      <w:r>
        <w:rPr>
          <w:rFonts w:hAnsi="Times New Roman Bold"/>
        </w:rPr>
        <w:t>ä</w:t>
      </w:r>
      <w:r>
        <w:rPr>
          <w:rFonts w:ascii="Times New Roman Bold"/>
        </w:rPr>
        <w:t>iendkoolitus ja konverentsid</w:t>
      </w:r>
    </w:p>
    <w:p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Lisa D: Koolituste/konverentside </w:t>
      </w:r>
      <w:r>
        <w:rPr>
          <w:rFonts w:ascii="Times New Roman Bold"/>
        </w:rPr>
        <w:t>tunnistuste koopiad</w:t>
      </w:r>
    </w:p>
    <w:tbl>
      <w:tblPr>
        <w:tblW w:w="88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8"/>
        <w:gridCol w:w="1948"/>
        <w:gridCol w:w="1354"/>
        <w:gridCol w:w="1793"/>
        <w:gridCol w:w="1806"/>
      </w:tblGrid>
      <w:tr w:rsidR="00DD3D77">
        <w:trPr>
          <w:trHeight w:val="1102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nimi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korraldaja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</w:t>
            </w:r>
          </w:p>
          <w:p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/konverentsi toimumise aeg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Title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Tunnistusel m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ä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rgitud koolituse/konverentsi maht (EAP/AP/</w:t>
            </w:r>
          </w:p>
          <w:p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p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ä</w:t>
            </w: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evad/tunnid/vmt)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Title"/>
            </w:pPr>
            <w:r>
              <w:rPr>
                <w:rFonts w:ascii="Calibri" w:eastAsia="Calibri" w:hAnsi="Calibri" w:cs="Calibri"/>
                <w:b w:val="0"/>
                <w:bCs w:val="0"/>
                <w:sz w:val="20"/>
                <w:szCs w:val="20"/>
                <w:u w:color="000000"/>
              </w:rPr>
              <w:t>Koolituse/ konverentsi maht EAP-des*</w:t>
            </w:r>
          </w:p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1416"/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* Arvutada vastavalt seostele - 1 EAP = 26 tundi, 1 AP = 40 tundi, 1 p</w:t>
      </w:r>
      <w:r>
        <w:rPr>
          <w:rFonts w:hAnsi="Times New Roman Bold"/>
        </w:rPr>
        <w:t>ä</w:t>
      </w:r>
      <w:r>
        <w:rPr>
          <w:rFonts w:ascii="Times New Roman Bold"/>
        </w:rPr>
        <w:t xml:space="preserve">ev = 8 tundi </w:t>
      </w:r>
      <w:r>
        <w:rPr>
          <w:rFonts w:hAnsi="Times New Roman Bold"/>
        </w:rPr>
        <w:t>–</w:t>
      </w:r>
      <w:r>
        <w:rPr>
          <w:rFonts w:hAnsi="Times New Roman Bold"/>
        </w:rPr>
        <w:t xml:space="preserve"> </w:t>
      </w:r>
      <w:r>
        <w:rPr>
          <w:rFonts w:ascii="Times New Roman Bold"/>
        </w:rPr>
        <w:t>tuginedes taotleja poolt.</w:t>
      </w:r>
      <w:r>
        <w:rPr>
          <w:rFonts w:ascii="Times New Roman Bold" w:eastAsia="Times New Roman Bold" w:hAnsi="Times New Roman Bold" w:cs="Times New Roman Bold"/>
        </w:rPr>
        <w:br/>
      </w: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Keelteoskus</w:t>
      </w:r>
    </w:p>
    <w:tbl>
      <w:tblPr>
        <w:tblW w:w="9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625"/>
      </w:tblGrid>
      <w:tr w:rsidR="00DD3D77">
        <w:trPr>
          <w:trHeight w:val="942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MediumGrid1-Accent21"/>
            </w:pPr>
            <w:r>
              <w:rPr>
                <w:sz w:val="22"/>
                <w:szCs w:val="22"/>
              </w:rPr>
              <w:t>Keel</w:t>
            </w:r>
          </w:p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Tase</w:t>
            </w:r>
          </w:p>
          <w:p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before="60" w:after="60"/>
            </w:pPr>
            <w:r>
              <w:rPr>
                <w:rFonts w:ascii="Times New Roman"/>
                <w:sz w:val="20"/>
                <w:szCs w:val="20"/>
                <w:u w:color="000000"/>
              </w:rPr>
              <w:t xml:space="preserve">(vt. </w:t>
            </w:r>
            <w:hyperlink r:id="rId7" w:history="1">
              <w:r>
                <w:rPr>
                  <w:rStyle w:val="Hyperlink0"/>
                  <w:rFonts w:ascii="Times New Roman"/>
                  <w:sz w:val="20"/>
                  <w:szCs w:val="20"/>
                  <w:u w:color="000000"/>
                  <w:lang w:val="en-US"/>
                </w:rPr>
                <w:t>http://www.kutsekoda.ee/et/kutseregister/kutsestandardid/10517096/lisad/10517100/lisa-1-keelte-oskustasemete-kirjeldus</w:t>
              </w:r>
              <w:r>
                <w:rPr>
                  <w:rStyle w:val="Hyperlink0"/>
                  <w:rFonts w:ascii="Times New Roman"/>
                  <w:sz w:val="20"/>
                  <w:szCs w:val="20"/>
                  <w:u w:color="000000"/>
                  <w:lang w:val="en-US"/>
                </w:rPr>
                <w:t>edpdf</w:t>
              </w:r>
            </w:hyperlink>
            <w:r>
              <w:rPr>
                <w:rFonts w:ascii="Times New Roman"/>
                <w:sz w:val="20"/>
                <w:szCs w:val="20"/>
                <w:u w:color="000000"/>
              </w:rPr>
              <w:t xml:space="preserve"> ja m</w:t>
            </w:r>
            <w:r>
              <w:rPr>
                <w:rFonts w:hAnsi="Times New Roman"/>
                <w:sz w:val="20"/>
                <w:szCs w:val="20"/>
                <w:u w:color="00000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</w:rPr>
              <w:t>rgi t</w:t>
            </w:r>
            <w:r>
              <w:rPr>
                <w:rFonts w:hAnsi="Times New Roman"/>
                <w:sz w:val="20"/>
                <w:szCs w:val="20"/>
                <w:u w:color="000000"/>
              </w:rPr>
              <w:t>ä</w:t>
            </w:r>
            <w:r>
              <w:rPr>
                <w:rFonts w:ascii="Times New Roman"/>
                <w:sz w:val="20"/>
                <w:szCs w:val="20"/>
                <w:u w:color="000000"/>
              </w:rPr>
              <w:t>he- ja numbrikombinatsiooniga oma oskuste tase)</w:t>
            </w:r>
          </w:p>
        </w:tc>
      </w:tr>
      <w:tr w:rsidR="00DD3D77">
        <w:trPr>
          <w:trHeight w:val="2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  <w:tc>
          <w:tcPr>
            <w:tcW w:w="7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numPr>
          <w:ilvl w:val="0"/>
          <w:numId w:val="4"/>
        </w:numPr>
        <w:tabs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ind w:left="720" w:hanging="360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Arvutioskus</w:t>
      </w:r>
    </w:p>
    <w:tbl>
      <w:tblPr>
        <w:tblW w:w="963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88"/>
        <w:gridCol w:w="2750"/>
      </w:tblGrid>
      <w:tr w:rsidR="00DD3D77">
        <w:trPr>
          <w:trHeight w:val="22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D77" w:rsidRDefault="00D31C57">
            <w:pPr>
              <w:pStyle w:val="Bod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60" w:after="60"/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Programm/arvutioskus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D3D77" w:rsidRDefault="00D31C57">
            <w:pPr>
              <w:pStyle w:val="Body"/>
              <w:spacing w:before="60" w:after="60"/>
              <w:jc w:val="center"/>
            </w:pP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Tase (alg,-kesk-, k</w:t>
            </w:r>
            <w:r>
              <w:rPr>
                <w:rFonts w:hAnsi="Times New Roman"/>
                <w:b/>
                <w:bCs/>
                <w:sz w:val="20"/>
                <w:szCs w:val="20"/>
                <w:u w:color="000000"/>
              </w:rPr>
              <w:t>õ</w:t>
            </w:r>
            <w:r>
              <w:rPr>
                <w:rFonts w:ascii="Times New Roman"/>
                <w:b/>
                <w:bCs/>
                <w:sz w:val="20"/>
                <w:szCs w:val="20"/>
                <w:u w:color="000000"/>
              </w:rPr>
              <w:t>rgtase)</w:t>
            </w:r>
          </w:p>
        </w:tc>
      </w:tr>
      <w:tr w:rsidR="00DD3D77">
        <w:trPr>
          <w:trHeight w:val="44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right" w:pos="180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Info- ja sidetehnoloogia po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himo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istetest arusaamine u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ldtasemel ja arvuti eri osade tundmine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 xml:space="preserve">Arvuti kasutamine ja </w:t>
            </w:r>
            <w:r>
              <w:rPr>
                <w:rFonts w:ascii="Times New Roman"/>
                <w:sz w:val="20"/>
                <w:szCs w:val="20"/>
                <w:u w:color="000000"/>
              </w:rPr>
              <w:t>failihaldus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Tekstito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o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tlusprogrammi kasutamine igapa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evaste dokumentide koostamisel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442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Arvutustabeli 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 tundmine ja tabelarvutusprogrammi kasutamine igapa</w:t>
            </w:r>
            <w:r>
              <w:rPr>
                <w:rFonts w:hAnsi="Times New Roman"/>
                <w:sz w:val="20"/>
                <w:szCs w:val="20"/>
                <w:u w:color="000000"/>
              </w:rPr>
              <w:t>̈</w:t>
            </w:r>
            <w:r>
              <w:rPr>
                <w:rFonts w:ascii="Times New Roman"/>
                <w:sz w:val="20"/>
                <w:szCs w:val="20"/>
                <w:u w:color="000000"/>
              </w:rPr>
              <w:t>evaste tabelite koostamisel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Andmebaaside kasutamine: andmebaasi mo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iste ning kasutamine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Esitlustarkvara kasutamine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Interneti kasutamine, elektronposti ja muude suhtlusvo</w:t>
            </w:r>
            <w:r>
              <w:rPr>
                <w:rFonts w:hAnsi="Times New Roman"/>
                <w:sz w:val="20"/>
                <w:szCs w:val="20"/>
                <w:u w:color="000000"/>
              </w:rPr>
              <w:t>̃</w:t>
            </w:r>
            <w:r>
              <w:rPr>
                <w:rFonts w:ascii="Times New Roman"/>
                <w:sz w:val="20"/>
                <w:szCs w:val="20"/>
                <w:u w:color="000000"/>
              </w:rPr>
              <w:t>imaluste tundmine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  <w:tr w:rsidR="00DD3D77">
        <w:trPr>
          <w:trHeight w:val="230"/>
        </w:trPr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31C57">
            <w:pPr>
              <w:pStyle w:val="Body"/>
              <w:tabs>
                <w:tab w:val="left" w:pos="567"/>
                <w:tab w:val="left" w:pos="2552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before="20" w:after="20"/>
            </w:pPr>
            <w:r>
              <w:rPr>
                <w:rFonts w:ascii="Times New Roman"/>
                <w:sz w:val="20"/>
                <w:szCs w:val="20"/>
                <w:u w:color="000000"/>
              </w:rPr>
              <w:t>Teadmised turvalisest arvutikasutamisest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3D77" w:rsidRDefault="00DD3D77"/>
        </w:tc>
      </w:tr>
    </w:tbl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rPr>
          <w:rFonts w:ascii="Times New Roman Bold" w:eastAsia="Times New Roman Bold" w:hAnsi="Times New Roman Bold" w:cs="Times New Roman Bold"/>
        </w:rPr>
      </w:pPr>
    </w:p>
    <w:p w:rsidR="00DD3D77" w:rsidRDefault="00DD3D77">
      <w:pPr>
        <w:pStyle w:val="MediumGrid1-Accent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eastAsia="Times New Roman Bold" w:hAnsi="Times New Roman Bold" w:cs="Times New Roman Bold"/>
        </w:rPr>
      </w:pPr>
    </w:p>
    <w:p w:rsidR="00DD3D77" w:rsidRDefault="00D31C57">
      <w:pPr>
        <w:pStyle w:val="MediumGrid1-Accent21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 xml:space="preserve">Lisainformatsioon </w:t>
      </w:r>
    </w:p>
    <w:p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360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  <w:r>
        <w:rPr>
          <w:rFonts w:ascii="Times New Roman Bold"/>
          <w:sz w:val="20"/>
          <w:szCs w:val="20"/>
          <w:u w:color="000000"/>
        </w:rPr>
        <w:t>Taotleja allkiri_____________________________</w:t>
      </w:r>
      <w:r>
        <w:rPr>
          <w:rFonts w:ascii="Times New Roman Bold"/>
          <w:sz w:val="20"/>
          <w:szCs w:val="20"/>
          <w:u w:color="000000"/>
        </w:rPr>
        <w:tab/>
      </w:r>
      <w:r>
        <w:rPr>
          <w:rFonts w:ascii="Times New Roman Bold"/>
          <w:sz w:val="20"/>
          <w:szCs w:val="20"/>
          <w:u w:color="000000"/>
        </w:rPr>
        <w:tab/>
        <w:t>Kuup</w:t>
      </w:r>
      <w:r>
        <w:rPr>
          <w:rFonts w:hAnsi="Times New Roman Bold"/>
          <w:sz w:val="20"/>
          <w:szCs w:val="20"/>
          <w:u w:color="000000"/>
        </w:rPr>
        <w:t>ä</w:t>
      </w:r>
      <w:r>
        <w:rPr>
          <w:rFonts w:ascii="Times New Roman Bold"/>
          <w:sz w:val="20"/>
          <w:szCs w:val="20"/>
          <w:u w:color="000000"/>
        </w:rPr>
        <w:t>ev________________________</w:t>
      </w:r>
    </w:p>
    <w:p w:rsidR="00DD3D77" w:rsidRDefault="00DD3D7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</w:pPr>
    </w:p>
    <w:p w:rsidR="00DD3D77" w:rsidRDefault="00D31C5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Times New Roman Bold" w:eastAsia="Times New Roman Bold" w:hAnsi="Times New Roman Bold" w:cs="Times New Roman Bold"/>
          <w:sz w:val="20"/>
          <w:szCs w:val="20"/>
          <w:u w:color="000000"/>
        </w:rPr>
        <w:br w:type="page"/>
      </w:r>
    </w:p>
    <w:sectPr w:rsidR="00DD3D7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57" w:rsidRDefault="00D31C57">
      <w:r>
        <w:separator/>
      </w:r>
    </w:p>
  </w:endnote>
  <w:endnote w:type="continuationSeparator" w:id="0">
    <w:p w:rsidR="00D31C57" w:rsidRDefault="00D3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panose1 w:val="02020803070505020304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7" w:rsidRDefault="00DD3D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57" w:rsidRDefault="00D31C57">
      <w:r>
        <w:separator/>
      </w:r>
    </w:p>
  </w:footnote>
  <w:footnote w:type="continuationSeparator" w:id="0">
    <w:p w:rsidR="00D31C57" w:rsidRDefault="00D3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D77" w:rsidRDefault="00DD3D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BFF"/>
    <w:multiLevelType w:val="multilevel"/>
    <w:tmpl w:val="76EEF7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1" w15:restartNumberingAfterBreak="0">
    <w:nsid w:val="32A3600A"/>
    <w:multiLevelType w:val="multilevel"/>
    <w:tmpl w:val="3134153C"/>
    <w:lvl w:ilvl="0">
      <w:start w:val="1"/>
      <w:numFmt w:val="upperLetter"/>
      <w:lvlText w:val="%1."/>
      <w:lvlJc w:val="left"/>
      <w:pPr>
        <w:tabs>
          <w:tab w:val="num" w:pos="660"/>
        </w:tabs>
        <w:ind w:left="66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" w15:restartNumberingAfterBreak="0">
    <w:nsid w:val="3E50422A"/>
    <w:multiLevelType w:val="multilevel"/>
    <w:tmpl w:val="F6026350"/>
    <w:lvl w:ilvl="0">
      <w:numFmt w:val="upperLetter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3" w15:restartNumberingAfterBreak="0">
    <w:nsid w:val="43B24B0C"/>
    <w:multiLevelType w:val="multilevel"/>
    <w:tmpl w:val="8DB85E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abstractNum w:abstractNumId="4" w15:restartNumberingAfterBreak="0">
    <w:nsid w:val="48E245ED"/>
    <w:multiLevelType w:val="multilevel"/>
    <w:tmpl w:val="C2D4D51C"/>
    <w:styleLink w:val="List0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77"/>
    <w:rsid w:val="000839FF"/>
    <w:rsid w:val="00D31C57"/>
    <w:rsid w:val="00D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9FA7"/>
  <w15:docId w15:val="{C3F2D57A-A9EC-4B33-83C0-F610BE54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MediumGrid1-Accent21">
    <w:name w:val="Medium Grid 1 - Accent 21"/>
    <w:rPr>
      <w:rFonts w:ascii="Calibri" w:eastAsia="Calibri" w:hAnsi="Calibri" w:cs="Calibri"/>
      <w:color w:val="000000"/>
      <w:u w:color="000000"/>
    </w:rPr>
  </w:style>
  <w:style w:type="numbering" w:customStyle="1" w:styleId="List0">
    <w:name w:val="List 0"/>
    <w:basedOn w:val="ImportedStyle18"/>
    <w:pPr>
      <w:numPr>
        <w:numId w:val="5"/>
      </w:numPr>
    </w:pPr>
  </w:style>
  <w:style w:type="numbering" w:customStyle="1" w:styleId="ImportedStyle18">
    <w:name w:val="Imported Style 18"/>
  </w:style>
  <w:style w:type="paragraph" w:styleId="Title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tsekoda.ee/et/kutseregister/kutsestandardid/10517096/lisad/10517100/lisa-1-keelte-oskustasemete-kirjeldused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Kadri Allikmäe</cp:lastModifiedBy>
  <cp:revision>2</cp:revision>
  <dcterms:created xsi:type="dcterms:W3CDTF">2016-10-09T16:46:00Z</dcterms:created>
  <dcterms:modified xsi:type="dcterms:W3CDTF">2016-10-09T16:46:00Z</dcterms:modified>
</cp:coreProperties>
</file>